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9900" w14:textId="22AFD9B0" w:rsidR="00FB0B10" w:rsidRPr="00FB0B10" w:rsidRDefault="00FB0B10" w:rsidP="00FB0B1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B0B10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:lang w:eastAsia="en-IE"/>
          <w14:ligatures w14:val="none"/>
        </w:rPr>
        <w:drawing>
          <wp:anchor distT="0" distB="0" distL="114300" distR="114300" simplePos="0" relativeHeight="251658240" behindDoc="1" locked="0" layoutInCell="1" allowOverlap="1" wp14:anchorId="7D0DF14A" wp14:editId="0FF4805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6685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9" y="21316"/>
                <wp:lineTo x="21319" y="0"/>
                <wp:lineTo x="0" y="0"/>
              </wp:wrapPolygon>
            </wp:wrapTight>
            <wp:docPr id="1737713342" name="Picture 1" descr="St Mary's NS Partry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y's NS Partry -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B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br/>
      </w:r>
      <w:r w:rsidRPr="00FB0B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br/>
      </w:r>
      <w:r w:rsidRPr="00FB0B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br/>
      </w:r>
      <w:r w:rsidRPr="00FB0B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br/>
      </w:r>
    </w:p>
    <w:p w14:paraId="4E7044E1" w14:textId="77777777" w:rsidR="00FB0B10" w:rsidRPr="00FB0B10" w:rsidRDefault="00FB0B10" w:rsidP="00FB0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12598D93" w14:textId="77777777" w:rsidR="00FB0B10" w:rsidRDefault="00FB0B10" w:rsidP="00FB0B10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984806"/>
          <w:kern w:val="0"/>
          <w:sz w:val="24"/>
          <w:szCs w:val="24"/>
          <w:lang w:eastAsia="en-IE"/>
          <w14:ligatures w14:val="none"/>
        </w:rPr>
      </w:pPr>
    </w:p>
    <w:p w14:paraId="59745204" w14:textId="77777777" w:rsidR="00FB0B10" w:rsidRDefault="00FB0B10" w:rsidP="00FB0B10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984806"/>
          <w:kern w:val="0"/>
          <w:sz w:val="24"/>
          <w:szCs w:val="24"/>
          <w:lang w:eastAsia="en-IE"/>
          <w14:ligatures w14:val="none"/>
        </w:rPr>
      </w:pPr>
    </w:p>
    <w:p w14:paraId="2604323B" w14:textId="77777777" w:rsidR="00FB0B10" w:rsidRDefault="00FB0B10" w:rsidP="00FB0B10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984806"/>
          <w:kern w:val="0"/>
          <w:sz w:val="24"/>
          <w:szCs w:val="24"/>
          <w:lang w:eastAsia="en-IE"/>
          <w14:ligatures w14:val="none"/>
        </w:rPr>
      </w:pPr>
    </w:p>
    <w:p w14:paraId="440F4833" w14:textId="12BADEDB" w:rsidR="00FB0B10" w:rsidRPr="00FB0B10" w:rsidRDefault="00FB0B10" w:rsidP="00FB0B10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B0B10">
        <w:rPr>
          <w:rFonts w:ascii="Arial" w:eastAsia="Times New Roman" w:hAnsi="Arial" w:cs="Arial"/>
          <w:b/>
          <w:bCs/>
          <w:color w:val="984806"/>
          <w:kern w:val="0"/>
          <w:sz w:val="24"/>
          <w:szCs w:val="24"/>
          <w:lang w:eastAsia="en-IE"/>
          <w14:ligatures w14:val="none"/>
        </w:rPr>
        <w:t>St. Mary’s National School</w:t>
      </w:r>
    </w:p>
    <w:p w14:paraId="1951ABEA" w14:textId="77777777" w:rsidR="00FB0B10" w:rsidRPr="00FB0B10" w:rsidRDefault="00FB0B10" w:rsidP="00FB0B10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lang w:eastAsia="en-IE"/>
          <w14:ligatures w14:val="none"/>
        </w:rPr>
      </w:pPr>
      <w:r w:rsidRPr="00FB0B10">
        <w:rPr>
          <w:rFonts w:ascii="Arial" w:eastAsia="Times New Roman" w:hAnsi="Arial" w:cs="Arial"/>
          <w:b/>
          <w:bCs/>
          <w:color w:val="984806"/>
          <w:kern w:val="0"/>
          <w:lang w:eastAsia="en-IE"/>
          <w14:ligatures w14:val="none"/>
        </w:rPr>
        <w:t>ANNUAL ADMISSION NOTICE</w:t>
      </w:r>
      <w:r w:rsidRPr="00FB0B10">
        <w:rPr>
          <w:rFonts w:ascii="Times New Roman" w:eastAsia="Times New Roman" w:hAnsi="Times New Roman" w:cs="Times New Roman"/>
          <w:color w:val="000000"/>
          <w:kern w:val="0"/>
          <w:lang w:eastAsia="en-IE"/>
          <w14:ligatures w14:val="none"/>
        </w:rPr>
        <w:t xml:space="preserve"> </w:t>
      </w:r>
      <w:r w:rsidRPr="00FB0B10">
        <w:rPr>
          <w:rFonts w:ascii="Arial" w:eastAsia="Times New Roman" w:hAnsi="Arial" w:cs="Arial"/>
          <w:b/>
          <w:bCs/>
          <w:color w:val="984806"/>
          <w:kern w:val="0"/>
          <w:lang w:eastAsia="en-IE"/>
          <w14:ligatures w14:val="none"/>
        </w:rPr>
        <w:t>in respect of admissions to the 2024/2025 school year</w:t>
      </w:r>
    </w:p>
    <w:p w14:paraId="6D3CEC3F" w14:textId="77777777" w:rsidR="00FB0B10" w:rsidRPr="00FB0B10" w:rsidRDefault="00FB0B10" w:rsidP="00FB0B10">
      <w:pPr>
        <w:spacing w:after="0" w:line="240" w:lineRule="auto"/>
        <w:ind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B0B10">
        <w:rPr>
          <w:rFonts w:ascii="Arial" w:eastAsia="Times New Roman" w:hAnsi="Arial" w:cs="Arial"/>
          <w:b/>
          <w:bCs/>
          <w:color w:val="C00000"/>
          <w:kern w:val="0"/>
          <w:sz w:val="24"/>
          <w:szCs w:val="24"/>
          <w:lang w:eastAsia="en-IE"/>
          <w14:ligatures w14:val="none"/>
        </w:rPr>
        <w:tab/>
      </w:r>
    </w:p>
    <w:p w14:paraId="55402E96" w14:textId="77777777" w:rsidR="00FB0B10" w:rsidRDefault="00FB0B10" w:rsidP="00FB0B10">
      <w:pPr>
        <w:spacing w:line="240" w:lineRule="auto"/>
        <w:rPr>
          <w:rFonts w:ascii="Arial" w:eastAsia="Times New Roman" w:hAnsi="Arial" w:cs="Arial"/>
          <w:b/>
          <w:bCs/>
          <w:color w:val="984806"/>
          <w:kern w:val="0"/>
          <w:sz w:val="24"/>
          <w:szCs w:val="24"/>
          <w:lang w:eastAsia="en-IE"/>
          <w14:ligatures w14:val="none"/>
        </w:rPr>
      </w:pPr>
      <w:r w:rsidRPr="00FB0B10">
        <w:rPr>
          <w:rFonts w:ascii="Arial" w:eastAsia="Times New Roman" w:hAnsi="Arial" w:cs="Arial"/>
          <w:b/>
          <w:bCs/>
          <w:color w:val="984806"/>
          <w:kern w:val="0"/>
          <w:sz w:val="24"/>
          <w:szCs w:val="24"/>
          <w:lang w:eastAsia="en-IE"/>
          <w14:ligatures w14:val="none"/>
        </w:rPr>
        <w:t>Admission Policy and Application Form</w:t>
      </w:r>
    </w:p>
    <w:p w14:paraId="4D6CE052" w14:textId="77777777" w:rsidR="00FB0B10" w:rsidRDefault="00FB0B10" w:rsidP="00FB0B10">
      <w:pPr>
        <w:pStyle w:val="NormalWeb"/>
        <w:pBdr>
          <w:top w:val="single" w:sz="4" w:space="10" w:color="000000"/>
          <w:left w:val="single" w:sz="4" w:space="0" w:color="000000"/>
          <w:right w:val="single" w:sz="4" w:space="4" w:color="000000"/>
        </w:pBd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 copy of the school’s </w:t>
      </w:r>
      <w:r>
        <w:rPr>
          <w:rFonts w:ascii="Arial" w:hAnsi="Arial" w:cs="Arial"/>
          <w:b/>
          <w:bCs/>
          <w:color w:val="000000"/>
          <w:sz w:val="22"/>
          <w:szCs w:val="22"/>
        </w:rPr>
        <w:t>Admission Policy</w:t>
      </w:r>
      <w:r>
        <w:rPr>
          <w:rFonts w:ascii="Arial" w:hAnsi="Arial" w:cs="Arial"/>
          <w:color w:val="000000"/>
          <w:sz w:val="22"/>
          <w:szCs w:val="22"/>
        </w:rPr>
        <w:t xml:space="preserve"> and the </w:t>
      </w:r>
      <w:r>
        <w:rPr>
          <w:rFonts w:ascii="Arial" w:hAnsi="Arial" w:cs="Arial"/>
          <w:b/>
          <w:bCs/>
          <w:color w:val="000000"/>
          <w:sz w:val="22"/>
          <w:szCs w:val="22"/>
        </w:rPr>
        <w:t>Application Form for Admission</w:t>
      </w:r>
      <w:r>
        <w:rPr>
          <w:rFonts w:ascii="Arial" w:hAnsi="Arial" w:cs="Arial"/>
          <w:color w:val="000000"/>
          <w:sz w:val="22"/>
          <w:szCs w:val="22"/>
        </w:rPr>
        <w:t xml:space="preserve"> for the 2024/2025 is available as follows: –</w:t>
      </w:r>
    </w:p>
    <w:p w14:paraId="64E6813A" w14:textId="77777777" w:rsidR="00FB0B10" w:rsidRDefault="00FB0B10" w:rsidP="00FB0B10">
      <w:pPr>
        <w:pStyle w:val="NormalWeb"/>
        <w:pBdr>
          <w:left w:val="single" w:sz="4" w:space="0" w:color="000000"/>
          <w:right w:val="single" w:sz="4" w:space="4" w:color="000000"/>
        </w:pBd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On request: By emailing stmarysns2017@gmail.com or writing to: St. Mary’s NS,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Partry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Claremorris, Co. Mayo.</w:t>
      </w:r>
    </w:p>
    <w:p w14:paraId="79F88D4C" w14:textId="77777777" w:rsidR="00FB0B10" w:rsidRDefault="00FB0B10" w:rsidP="00FB0B10">
      <w:pPr>
        <w:pStyle w:val="NormalWeb"/>
        <w:pBdr>
          <w:left w:val="single" w:sz="4" w:space="0" w:color="000000"/>
          <w:right w:val="single" w:sz="4" w:space="4" w:color="000000"/>
        </w:pBd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Website: It is available to download on the school website under the New Infants tab.</w:t>
      </w:r>
      <w:r>
        <w:rPr>
          <w:color w:val="000000"/>
        </w:rPr>
        <w:t xml:space="preserve"> </w:t>
      </w:r>
      <w:hyperlink r:id="rId5" w:history="1">
        <w:r>
          <w:rPr>
            <w:rStyle w:val="Hyperlink"/>
          </w:rPr>
          <w:t>https://www.stmarysnspartry.com/</w:t>
        </w:r>
      </w:hyperlink>
    </w:p>
    <w:p w14:paraId="4F5186C8" w14:textId="77777777" w:rsidR="00FB0B10" w:rsidRDefault="00FB0B10" w:rsidP="00FB0B10">
      <w:pPr>
        <w:pStyle w:val="NormalWeb"/>
        <w:pBdr>
          <w:left w:val="single" w:sz="4" w:space="0" w:color="000000"/>
          <w:bottom w:val="single" w:sz="4" w:space="1" w:color="000000"/>
          <w:right w:val="single" w:sz="4" w:space="4" w:color="000000"/>
        </w:pBdr>
        <w:spacing w:before="0" w:beforeAutospacing="0" w:after="160" w:afterAutospacing="0"/>
        <w:jc w:val="both"/>
      </w:pPr>
    </w:p>
    <w:p w14:paraId="600EB425" w14:textId="77777777" w:rsidR="00FB0B10" w:rsidRDefault="00FB0B10" w:rsidP="00FB0B1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984806"/>
          <w:kern w:val="0"/>
          <w:sz w:val="24"/>
          <w:szCs w:val="24"/>
          <w:lang w:eastAsia="en-IE"/>
          <w14:ligatures w14:val="none"/>
        </w:rPr>
      </w:pPr>
    </w:p>
    <w:p w14:paraId="4AB2657D" w14:textId="6842B7D0" w:rsidR="00FB0B10" w:rsidRPr="00FB0B10" w:rsidRDefault="00FB0B10" w:rsidP="00FB0B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B0B10">
        <w:rPr>
          <w:rFonts w:ascii="Arial" w:eastAsia="Times New Roman" w:hAnsi="Arial" w:cs="Arial"/>
          <w:b/>
          <w:bCs/>
          <w:color w:val="984806"/>
          <w:kern w:val="0"/>
          <w:sz w:val="24"/>
          <w:szCs w:val="24"/>
          <w:lang w:eastAsia="en-IE"/>
          <w14:ligatures w14:val="none"/>
        </w:rPr>
        <w:t>PART 1 - Admissions to the 2024/2025 school year</w:t>
      </w:r>
    </w:p>
    <w:p w14:paraId="38EC3BE9" w14:textId="77777777" w:rsidR="00FB0B10" w:rsidRPr="00FB0B10" w:rsidRDefault="00FB0B10" w:rsidP="00FB0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59C328C4" w14:textId="77777777" w:rsidR="00FB0B10" w:rsidRPr="00FB0B10" w:rsidRDefault="00FB0B10" w:rsidP="00FB0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B0B10">
        <w:rPr>
          <w:rFonts w:ascii="Arial" w:eastAsia="Times New Roman" w:hAnsi="Arial" w:cs="Arial"/>
          <w:b/>
          <w:bCs/>
          <w:color w:val="984806"/>
          <w:kern w:val="0"/>
          <w:sz w:val="24"/>
          <w:szCs w:val="24"/>
          <w:lang w:eastAsia="en-IE"/>
          <w14:ligatures w14:val="none"/>
        </w:rPr>
        <w:t>Application and Decision Dates for admission to 2024/2025</w:t>
      </w:r>
    </w:p>
    <w:p w14:paraId="2EFFE037" w14:textId="77777777" w:rsidR="00FB0B10" w:rsidRPr="00FB0B10" w:rsidRDefault="00FB0B10" w:rsidP="00FB0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B0B10">
        <w:rPr>
          <w:rFonts w:ascii="Arial" w:eastAsia="Times New Roman" w:hAnsi="Arial" w:cs="Arial"/>
          <w:color w:val="984806"/>
          <w:kern w:val="0"/>
          <w:lang w:eastAsia="en-IE"/>
          <w14:ligatures w14:val="none"/>
        </w:rPr>
        <w:t>The following are the dates applicable for admission to Junior Infants/First Year </w:t>
      </w:r>
    </w:p>
    <w:p w14:paraId="29495EDF" w14:textId="77777777" w:rsidR="00FB0B10" w:rsidRPr="00FB0B10" w:rsidRDefault="00FB0B10" w:rsidP="00FB0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8"/>
        <w:gridCol w:w="2608"/>
      </w:tblGrid>
      <w:tr w:rsidR="00FB0B10" w:rsidRPr="00FB0B10" w14:paraId="588C7944" w14:textId="77777777" w:rsidTr="00FB0B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5006" w14:textId="77777777" w:rsidR="00FB0B10" w:rsidRPr="00FB0B10" w:rsidRDefault="00FB0B10" w:rsidP="00FB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B0B10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The school will commence accepting applications for admission on  </w:t>
            </w:r>
          </w:p>
          <w:p w14:paraId="0C0FED2B" w14:textId="77777777" w:rsidR="00FB0B10" w:rsidRPr="00FB0B10" w:rsidRDefault="00FB0B10" w:rsidP="00FB0B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A4F2E" w14:textId="77777777" w:rsidR="00FB0B10" w:rsidRPr="00FB0B10" w:rsidRDefault="00FB0B10" w:rsidP="00FB0B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B0B1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E"/>
                <w14:ligatures w14:val="none"/>
              </w:rPr>
              <w:t>January 1</w:t>
            </w:r>
            <w:r w:rsidRPr="00FB0B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8"/>
                <w:szCs w:val="8"/>
                <w:vertAlign w:val="superscript"/>
                <w:lang w:eastAsia="en-IE"/>
                <w14:ligatures w14:val="none"/>
              </w:rPr>
              <w:t>st</w:t>
            </w:r>
            <w:r w:rsidRPr="00FB0B1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E"/>
                <w14:ligatures w14:val="none"/>
              </w:rPr>
              <w:t xml:space="preserve"> 2024</w:t>
            </w:r>
          </w:p>
        </w:tc>
      </w:tr>
      <w:tr w:rsidR="00FB0B10" w:rsidRPr="00FB0B10" w14:paraId="16BF8BE8" w14:textId="77777777" w:rsidTr="00FB0B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1294" w14:textId="77777777" w:rsidR="00FB0B10" w:rsidRPr="00FB0B10" w:rsidRDefault="00FB0B10" w:rsidP="00FB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B0B10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The school shall cease accepting applications for admission on </w:t>
            </w:r>
          </w:p>
          <w:p w14:paraId="63766851" w14:textId="77777777" w:rsidR="00FB0B10" w:rsidRPr="00FB0B10" w:rsidRDefault="00FB0B10" w:rsidP="00FB0B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CE03D" w14:textId="77777777" w:rsidR="00FB0B10" w:rsidRPr="00FB0B10" w:rsidRDefault="00FB0B10" w:rsidP="00FB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B0B1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E"/>
                <w14:ligatures w14:val="none"/>
              </w:rPr>
              <w:t>February 1st</w:t>
            </w:r>
          </w:p>
          <w:p w14:paraId="478364D1" w14:textId="77777777" w:rsidR="00FB0B10" w:rsidRPr="00FB0B10" w:rsidRDefault="00FB0B10" w:rsidP="00FB0B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B0B1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  <w:tr w:rsidR="00FB0B10" w:rsidRPr="00FB0B10" w14:paraId="2B5BC37F" w14:textId="77777777" w:rsidTr="00FB0B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6FEEC" w14:textId="77777777" w:rsidR="00FB0B10" w:rsidRPr="00FB0B10" w:rsidRDefault="00FB0B10" w:rsidP="00FB0B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B0B10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The date by which applicants will be notified of the decision on their application is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E940E" w14:textId="77777777" w:rsidR="00FB0B10" w:rsidRPr="00FB0B10" w:rsidRDefault="00FB0B10" w:rsidP="00FB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B0B1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E"/>
                <w14:ligatures w14:val="none"/>
              </w:rPr>
              <w:t>February 22</w:t>
            </w:r>
            <w:r w:rsidRPr="00FB0B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8"/>
                <w:szCs w:val="8"/>
                <w:vertAlign w:val="superscript"/>
                <w:lang w:eastAsia="en-IE"/>
                <w14:ligatures w14:val="none"/>
              </w:rPr>
              <w:t>nd </w:t>
            </w:r>
            <w:r w:rsidRPr="00FB0B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r w:rsidRPr="00FB0B1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E"/>
                <w14:ligatures w14:val="none"/>
              </w:rPr>
              <w:t>2024</w:t>
            </w:r>
          </w:p>
          <w:p w14:paraId="78929B46" w14:textId="77777777" w:rsidR="00FB0B10" w:rsidRPr="00FB0B10" w:rsidRDefault="00FB0B10" w:rsidP="00FB0B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</w:p>
        </w:tc>
      </w:tr>
      <w:tr w:rsidR="00FB0B10" w:rsidRPr="00FB0B10" w14:paraId="546F8E9C" w14:textId="77777777" w:rsidTr="00FB0B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9B4D" w14:textId="77777777" w:rsidR="00FB0B10" w:rsidRPr="00FB0B10" w:rsidRDefault="00FB0B10" w:rsidP="00FB0B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B0B10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The period within which applicants must confirm acceptance of an offer of admission 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D3B4" w14:textId="77777777" w:rsidR="00FB0B10" w:rsidRPr="00FB0B10" w:rsidRDefault="00FB0B10" w:rsidP="00FB0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B0B1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E"/>
                <w14:ligatures w14:val="none"/>
              </w:rPr>
              <w:t>February 22</w:t>
            </w:r>
            <w:r w:rsidRPr="00FB0B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8"/>
                <w:szCs w:val="8"/>
                <w:vertAlign w:val="superscript"/>
                <w:lang w:eastAsia="en-IE"/>
                <w14:ligatures w14:val="none"/>
              </w:rPr>
              <w:t xml:space="preserve">nd </w:t>
            </w:r>
            <w:r w:rsidRPr="00FB0B1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E"/>
                <w14:ligatures w14:val="none"/>
              </w:rPr>
              <w:t>- March 10</w:t>
            </w:r>
            <w:r w:rsidRPr="00FB0B1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3"/>
                <w:szCs w:val="13"/>
                <w:vertAlign w:val="superscript"/>
                <w:lang w:eastAsia="en-IE"/>
                <w14:ligatures w14:val="none"/>
              </w:rPr>
              <w:t>th</w:t>
            </w:r>
            <w:r w:rsidRPr="00FB0B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E"/>
                <w14:ligatures w14:val="none"/>
              </w:rPr>
              <w:t xml:space="preserve"> </w:t>
            </w:r>
            <w:r w:rsidRPr="00FB0B10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IE"/>
                <w14:ligatures w14:val="none"/>
              </w:rPr>
              <w:t>2024</w:t>
            </w:r>
          </w:p>
        </w:tc>
      </w:tr>
    </w:tbl>
    <w:p w14:paraId="56BED801" w14:textId="77777777" w:rsidR="00FB0B10" w:rsidRPr="00FB0B10" w:rsidRDefault="00FB0B10" w:rsidP="00FB0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72717654" w14:textId="77777777" w:rsidR="00FB0B10" w:rsidRPr="00FB0B10" w:rsidRDefault="00FB0B10" w:rsidP="00FB0B10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B0B10">
        <w:rPr>
          <w:rFonts w:ascii="Arial" w:eastAsia="Times New Roman" w:hAnsi="Arial" w:cs="Arial"/>
          <w:b/>
          <w:bCs/>
          <w:color w:val="000000"/>
          <w:kern w:val="0"/>
          <w:lang w:eastAsia="en-IE"/>
          <w14:ligatures w14:val="none"/>
        </w:rPr>
        <w:t>*Failure to accept an offer within the prescribed period above may result in the offer being withdrawn</w:t>
      </w:r>
    </w:p>
    <w:p w14:paraId="05D557CD" w14:textId="77777777" w:rsidR="00FB0B10" w:rsidRPr="00FB0B10" w:rsidRDefault="00FB0B10" w:rsidP="00FB0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B0B10">
        <w:rPr>
          <w:rFonts w:ascii="Arial" w:eastAsia="Times New Roman" w:hAnsi="Arial" w:cs="Arial"/>
          <w:b/>
          <w:bCs/>
          <w:color w:val="000000"/>
          <w:kern w:val="0"/>
          <w:lang w:eastAsia="en-IE"/>
          <w14:ligatures w14:val="none"/>
        </w:rPr>
        <w:t>Note: the school will consider and issue decisions on late applications in accordance with the school’s admission policy</w:t>
      </w:r>
    </w:p>
    <w:p w14:paraId="6495FA82" w14:textId="77777777" w:rsidR="00FB0B10" w:rsidRPr="00FB0B10" w:rsidRDefault="00FB0B10" w:rsidP="00FB0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68B83F6A" w14:textId="77777777" w:rsidR="00FB0B10" w:rsidRPr="00FB0B10" w:rsidRDefault="00FB0B10" w:rsidP="00FB0B10">
      <w:pPr>
        <w:spacing w:after="0" w:line="240" w:lineRule="auto"/>
        <w:ind w:left="-142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B0B10">
        <w:rPr>
          <w:rFonts w:ascii="Arial" w:eastAsia="Times New Roman" w:hAnsi="Arial" w:cs="Arial"/>
          <w:b/>
          <w:bCs/>
          <w:color w:val="984806"/>
          <w:kern w:val="0"/>
          <w:sz w:val="24"/>
          <w:szCs w:val="24"/>
          <w:lang w:eastAsia="en-IE"/>
          <w14:ligatures w14:val="none"/>
        </w:rPr>
        <w:t>Number of places being made available in </w:t>
      </w:r>
    </w:p>
    <w:p w14:paraId="7F65BED0" w14:textId="77777777" w:rsidR="00FB0B10" w:rsidRPr="00FB0B10" w:rsidRDefault="00FB0B10" w:rsidP="00FB0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3"/>
        <w:gridCol w:w="583"/>
      </w:tblGrid>
      <w:tr w:rsidR="00FB0B10" w:rsidRPr="00FB0B10" w14:paraId="233B3552" w14:textId="77777777" w:rsidTr="00FB0B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634AF" w14:textId="77777777" w:rsidR="00FB0B10" w:rsidRPr="00FB0B10" w:rsidRDefault="00FB0B10" w:rsidP="00FB0B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B0B10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The number of places being made available in junior infants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18FB" w14:textId="77777777" w:rsidR="00FB0B10" w:rsidRPr="00FB0B10" w:rsidRDefault="00FB0B10" w:rsidP="00FB0B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B0B10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14</w:t>
            </w:r>
          </w:p>
        </w:tc>
      </w:tr>
      <w:tr w:rsidR="00FB0B10" w:rsidRPr="00FB0B10" w14:paraId="505491A4" w14:textId="77777777" w:rsidTr="00FB0B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94010" w14:textId="77777777" w:rsidR="00FB0B10" w:rsidRPr="00FB0B10" w:rsidRDefault="00FB0B10" w:rsidP="00FB0B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B0B10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The number of residential places is (boarding schools only)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8546" w14:textId="77777777" w:rsidR="00FB0B10" w:rsidRPr="00FB0B10" w:rsidRDefault="00FB0B10" w:rsidP="00FB0B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B0B10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N/A</w:t>
            </w:r>
          </w:p>
        </w:tc>
      </w:tr>
      <w:tr w:rsidR="00FB0B10" w:rsidRPr="00FB0B10" w14:paraId="1422CFB7" w14:textId="77777777" w:rsidTr="00FB0B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417CB" w14:textId="77777777" w:rsidR="00FB0B10" w:rsidRPr="00FB0B10" w:rsidRDefault="00FB0B10" w:rsidP="00FB0B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B0B10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lastRenderedPageBreak/>
              <w:t>The number of non-residential places is (boarding schools only)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B112" w14:textId="77777777" w:rsidR="00FB0B10" w:rsidRPr="00FB0B10" w:rsidRDefault="00FB0B10" w:rsidP="00FB0B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B0B10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N/A</w:t>
            </w:r>
          </w:p>
        </w:tc>
      </w:tr>
      <w:tr w:rsidR="00FB0B10" w:rsidRPr="00FB0B10" w14:paraId="022DD858" w14:textId="77777777" w:rsidTr="00FB0B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76099" w14:textId="77777777" w:rsidR="00FB0B10" w:rsidRPr="00FB0B10" w:rsidRDefault="00FB0B10" w:rsidP="00FB0B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B0B10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The number of places being made available in the special class* catering for children with [insert category or categories of SEN catered for in the special class]  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17B23" w14:textId="77777777" w:rsidR="00FB0B10" w:rsidRPr="00FB0B10" w:rsidRDefault="00FB0B10" w:rsidP="00FB0B1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E"/>
                <w14:ligatures w14:val="none"/>
              </w:rPr>
            </w:pPr>
            <w:r w:rsidRPr="00FB0B10">
              <w:rPr>
                <w:rFonts w:ascii="Arial" w:eastAsia="Times New Roman" w:hAnsi="Arial" w:cs="Arial"/>
                <w:color w:val="000000"/>
                <w:kern w:val="0"/>
                <w:lang w:eastAsia="en-IE"/>
                <w14:ligatures w14:val="none"/>
              </w:rPr>
              <w:t>N/A</w:t>
            </w:r>
          </w:p>
        </w:tc>
      </w:tr>
    </w:tbl>
    <w:p w14:paraId="33D1474A" w14:textId="77777777" w:rsidR="00FB0B10" w:rsidRPr="00FB0B10" w:rsidRDefault="00FB0B10" w:rsidP="00FB0B1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</w:p>
    <w:p w14:paraId="7EA8B8E0" w14:textId="77777777" w:rsidR="00FB0B10" w:rsidRPr="00FB0B10" w:rsidRDefault="00FB0B10" w:rsidP="00FB0B10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B0B10">
        <w:rPr>
          <w:rFonts w:ascii="Arial" w:eastAsia="Times New Roman" w:hAnsi="Arial" w:cs="Arial"/>
          <w:color w:val="000000"/>
          <w:kern w:val="0"/>
          <w:lang w:eastAsia="en-IE"/>
          <w14:ligatures w14:val="none"/>
        </w:rPr>
        <w:t>  </w:t>
      </w:r>
    </w:p>
    <w:p w14:paraId="29C955CC" w14:textId="77777777" w:rsidR="00FB0B10" w:rsidRPr="00FB0B10" w:rsidRDefault="00FB0B10" w:rsidP="00FB0B10">
      <w:pPr>
        <w:spacing w:after="2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E"/>
          <w14:ligatures w14:val="none"/>
        </w:rPr>
      </w:pPr>
      <w:r w:rsidRPr="00FB0B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br/>
      </w:r>
      <w:r w:rsidRPr="00FB0B1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IE"/>
          <w14:ligatures w14:val="none"/>
        </w:rPr>
        <w:br/>
      </w:r>
    </w:p>
    <w:p w14:paraId="11768C34" w14:textId="77777777" w:rsidR="00084224" w:rsidRDefault="00084224"/>
    <w:sectPr w:rsidR="00084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10"/>
    <w:rsid w:val="00084224"/>
    <w:rsid w:val="00F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1081"/>
  <w15:chartTrackingRefBased/>
  <w15:docId w15:val="{FB1E10B1-CF08-4F44-BA3B-B301B895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E"/>
      <w14:ligatures w14:val="none"/>
    </w:rPr>
  </w:style>
  <w:style w:type="character" w:customStyle="1" w:styleId="apple-tab-span">
    <w:name w:val="apple-tab-span"/>
    <w:basedOn w:val="DefaultParagraphFont"/>
    <w:rsid w:val="00FB0B10"/>
  </w:style>
  <w:style w:type="character" w:styleId="Hyperlink">
    <w:name w:val="Hyperlink"/>
    <w:basedOn w:val="DefaultParagraphFont"/>
    <w:uiPriority w:val="99"/>
    <w:semiHidden/>
    <w:unhideWhenUsed/>
    <w:rsid w:val="00FB0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517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7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marysnspartr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maloney</dc:creator>
  <cp:keywords/>
  <dc:description/>
  <cp:lastModifiedBy>james maloney</cp:lastModifiedBy>
  <cp:revision>1</cp:revision>
  <dcterms:created xsi:type="dcterms:W3CDTF">2024-01-06T19:38:00Z</dcterms:created>
  <dcterms:modified xsi:type="dcterms:W3CDTF">2024-01-06T19:42:00Z</dcterms:modified>
</cp:coreProperties>
</file>